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2FBC" w14:textId="35CD2BFB" w:rsidR="00967DD3" w:rsidRDefault="004F0764" w:rsidP="00DE6959">
      <w:pPr>
        <w:tabs>
          <w:tab w:val="left" w:pos="7797"/>
        </w:tabs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4F0764">
        <w:rPr>
          <w:rFonts w:ascii="Calibri" w:hAnsi="Calibri" w:cs="Times New Roman"/>
          <w:b/>
          <w:sz w:val="28"/>
          <w:szCs w:val="28"/>
        </w:rPr>
        <w:t>ECIL 2018 –</w:t>
      </w:r>
      <w:r w:rsidR="00CA0E11">
        <w:rPr>
          <w:rFonts w:ascii="Calibri" w:hAnsi="Calibri" w:cs="Times New Roman"/>
          <w:b/>
          <w:sz w:val="28"/>
          <w:szCs w:val="28"/>
        </w:rPr>
        <w:t xml:space="preserve"> </w:t>
      </w:r>
      <w:r w:rsidRPr="004F0764">
        <w:rPr>
          <w:rFonts w:ascii="Calibri" w:hAnsi="Calibri" w:cs="Times New Roman"/>
          <w:b/>
          <w:sz w:val="28"/>
          <w:szCs w:val="28"/>
        </w:rPr>
        <w:t>Answers to Reviewers</w:t>
      </w:r>
      <w:r w:rsidR="008916B9">
        <w:rPr>
          <w:rFonts w:ascii="Calibri" w:hAnsi="Calibri" w:cs="Times New Roman"/>
          <w:b/>
          <w:sz w:val="28"/>
          <w:szCs w:val="28"/>
        </w:rPr>
        <w:t xml:space="preserve"> &amp; Editors</w:t>
      </w:r>
    </w:p>
    <w:p w14:paraId="7FDEBE30" w14:textId="77777777" w:rsidR="008916B9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order to streamline the review process, please prepare and submit (together with the new version of your paper) a completed table in which you will refer to the comments of the reviewers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well as editors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Please also indicate by highlighting which last name (if there are more than one) authors should be indexed. </w:t>
      </w:r>
    </w:p>
    <w:p w14:paraId="75EFA400" w14:textId="2C20C2D2" w:rsidR="004F0764" w:rsidRPr="004407A0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table should be placed (please copy and paste and add as many rows as needed) in one file under paper text and references.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can upload your revised submission in Conftool. Conftool accepts only one file, so make sure that the corrected paper contains a table with comments. Also, please highlight all changes in the paper.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Please note that, final papers not addressing the reviewers’ and editors' comments and not in accordance with the layout requirements in the template may not be 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16B9" w:rsidRPr="00DE6959" w14:paraId="61A88EF5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4AC1BA88" w14:textId="0DE0BF92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List the author names here and highlight the last name for each author for indexing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1DC203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1A11AC3B" w14:textId="77777777" w:rsidTr="008916B9">
        <w:tc>
          <w:tcPr>
            <w:tcW w:w="4508" w:type="dxa"/>
            <w:shd w:val="clear" w:color="auto" w:fill="auto"/>
          </w:tcPr>
          <w:p w14:paraId="185F06C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094085E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2C23615" w14:textId="77777777" w:rsidTr="008916B9">
        <w:tc>
          <w:tcPr>
            <w:tcW w:w="4508" w:type="dxa"/>
            <w:shd w:val="clear" w:color="auto" w:fill="auto"/>
          </w:tcPr>
          <w:p w14:paraId="28C2B6FB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0F2841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7C2C205D" w14:textId="77777777" w:rsidTr="008916B9">
        <w:tc>
          <w:tcPr>
            <w:tcW w:w="4508" w:type="dxa"/>
            <w:shd w:val="clear" w:color="auto" w:fill="auto"/>
          </w:tcPr>
          <w:p w14:paraId="24B4252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E011FC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07E1BAC" w14:textId="77777777" w:rsidTr="008916B9">
        <w:tc>
          <w:tcPr>
            <w:tcW w:w="4508" w:type="dxa"/>
            <w:shd w:val="clear" w:color="auto" w:fill="auto"/>
          </w:tcPr>
          <w:p w14:paraId="60C8CF9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D13F8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58529376" w14:textId="77777777" w:rsidTr="008916B9">
        <w:tc>
          <w:tcPr>
            <w:tcW w:w="4508" w:type="dxa"/>
            <w:shd w:val="clear" w:color="auto" w:fill="auto"/>
          </w:tcPr>
          <w:p w14:paraId="41D03F8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6D224F8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51C393F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2A175848" w14:textId="73C33D64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Editors’ comments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CA29ADF" w14:textId="24BA5EBE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8916B9" w:rsidRPr="00DE6959" w14:paraId="5FB731D4" w14:textId="77777777" w:rsidTr="008916B9">
        <w:tc>
          <w:tcPr>
            <w:tcW w:w="4508" w:type="dxa"/>
            <w:shd w:val="clear" w:color="auto" w:fill="auto"/>
          </w:tcPr>
          <w:p w14:paraId="31CCA45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C9B87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A07F449" w14:textId="77777777" w:rsidTr="008916B9">
        <w:tc>
          <w:tcPr>
            <w:tcW w:w="4508" w:type="dxa"/>
            <w:shd w:val="clear" w:color="auto" w:fill="auto"/>
          </w:tcPr>
          <w:p w14:paraId="5DC8AB62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7663B44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39EDE3B0" w14:textId="77777777" w:rsidTr="008916B9">
        <w:tc>
          <w:tcPr>
            <w:tcW w:w="4508" w:type="dxa"/>
            <w:shd w:val="clear" w:color="auto" w:fill="auto"/>
          </w:tcPr>
          <w:p w14:paraId="565B364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43D2CD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A7398B4" w14:textId="77777777" w:rsidTr="008916B9">
        <w:tc>
          <w:tcPr>
            <w:tcW w:w="4508" w:type="dxa"/>
            <w:shd w:val="clear" w:color="auto" w:fill="auto"/>
          </w:tcPr>
          <w:p w14:paraId="050DDF0C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0327308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21D872" w14:textId="77777777" w:rsidTr="008916B9">
        <w:tc>
          <w:tcPr>
            <w:tcW w:w="4508" w:type="dxa"/>
            <w:shd w:val="clear" w:color="auto" w:fill="auto"/>
          </w:tcPr>
          <w:p w14:paraId="5677ED0E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1CE1C55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842437" w14:textId="77777777" w:rsidTr="008916B9">
        <w:tc>
          <w:tcPr>
            <w:tcW w:w="4508" w:type="dxa"/>
            <w:shd w:val="clear" w:color="auto" w:fill="auto"/>
          </w:tcPr>
          <w:p w14:paraId="2810A3FF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17047ED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967DD3" w:rsidRPr="00DE6959" w14:paraId="76F496E2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F4A3663" w14:textId="240247A8" w:rsidR="00967DD3" w:rsidRPr="00DE6959" w:rsidRDefault="00643CBF" w:rsidP="006A56B0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Review</w:t>
            </w:r>
            <w:r w:rsidR="006A56B0">
              <w:rPr>
                <w:rFonts w:ascii="Calibri" w:hAnsi="Calibri" w:cs="Times New Roman"/>
                <w:b/>
              </w:rPr>
              <w:t>er 1’s</w:t>
            </w:r>
            <w:r w:rsidRPr="00DE6959">
              <w:rPr>
                <w:rFonts w:ascii="Calibri" w:hAnsi="Calibri" w:cs="Times New Roman"/>
                <w:b/>
              </w:rPr>
              <w:t xml:space="preserve"> 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D155898" w14:textId="5EA7EF78" w:rsidR="00967DD3" w:rsidRPr="00DE6959" w:rsidRDefault="00643CBF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 w:rsidR="006A56B0"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F539F6" w:rsidRPr="00DE6959" w14:paraId="71700076" w14:textId="77777777" w:rsidTr="00967DD3">
        <w:tc>
          <w:tcPr>
            <w:tcW w:w="4508" w:type="dxa"/>
          </w:tcPr>
          <w:p w14:paraId="34ED9515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197D27E3" w14:textId="40D05598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F539F6" w:rsidRPr="00DE6959" w14:paraId="3181AF47" w14:textId="77777777" w:rsidTr="00967DD3">
        <w:tc>
          <w:tcPr>
            <w:tcW w:w="4508" w:type="dxa"/>
          </w:tcPr>
          <w:p w14:paraId="5A57F4F2" w14:textId="1370801D" w:rsidR="00F539F6" w:rsidRPr="00DE6959" w:rsidRDefault="00F539F6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7B5CC86B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8916B9" w:rsidRPr="00DE6959" w14:paraId="77C334F9" w14:textId="77777777" w:rsidTr="00967DD3">
        <w:tc>
          <w:tcPr>
            <w:tcW w:w="4508" w:type="dxa"/>
          </w:tcPr>
          <w:p w14:paraId="357831D8" w14:textId="77777777" w:rsidR="008916B9" w:rsidRPr="00DE6959" w:rsidRDefault="008916B9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5F1D07DB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3C42BAE2" w14:textId="77777777" w:rsidTr="00967DD3">
        <w:tc>
          <w:tcPr>
            <w:tcW w:w="4508" w:type="dxa"/>
          </w:tcPr>
          <w:p w14:paraId="204D49E0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5017CDE5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CA0E11" w:rsidRPr="00DE6959" w14:paraId="3F57250F" w14:textId="77777777" w:rsidTr="00967DD3">
        <w:tc>
          <w:tcPr>
            <w:tcW w:w="4508" w:type="dxa"/>
          </w:tcPr>
          <w:p w14:paraId="163CFEAF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3D0336B9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6A56B0" w:rsidRPr="00DE6959" w14:paraId="295EE4EB" w14:textId="77777777" w:rsidTr="00967DD3">
        <w:tc>
          <w:tcPr>
            <w:tcW w:w="4508" w:type="dxa"/>
          </w:tcPr>
          <w:p w14:paraId="29AB3856" w14:textId="77777777" w:rsidR="006A56B0" w:rsidRPr="00DE6959" w:rsidRDefault="006A56B0" w:rsidP="00DE6959">
            <w:pPr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289CFB3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14243D9A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67085122" w14:textId="02B947EA" w:rsidR="00967DD3" w:rsidRPr="006A56B0" w:rsidRDefault="006A56B0" w:rsidP="006A56B0">
            <w:pPr>
              <w:rPr>
                <w:rFonts w:ascii="Calibri" w:hAnsi="Calibri" w:cstheme="minorHAnsi"/>
                <w:lang w:eastAsia="pl-PL"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2’s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51D67CF" w14:textId="2B304E7A" w:rsidR="00967DD3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0D8059D0" w14:textId="77777777" w:rsidTr="00967DD3">
        <w:tc>
          <w:tcPr>
            <w:tcW w:w="4508" w:type="dxa"/>
          </w:tcPr>
          <w:p w14:paraId="3A102095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17BECB0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67D5F70" w14:textId="77777777" w:rsidTr="00967DD3">
        <w:tc>
          <w:tcPr>
            <w:tcW w:w="4508" w:type="dxa"/>
          </w:tcPr>
          <w:p w14:paraId="40786EC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73E923F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1C11926B" w14:textId="77777777" w:rsidTr="00967DD3">
        <w:tc>
          <w:tcPr>
            <w:tcW w:w="4508" w:type="dxa"/>
          </w:tcPr>
          <w:p w14:paraId="0EE7E79D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71AD2FD9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0B275CD3" w14:textId="77777777" w:rsidTr="00967DD3">
        <w:tc>
          <w:tcPr>
            <w:tcW w:w="4508" w:type="dxa"/>
          </w:tcPr>
          <w:p w14:paraId="25C0003B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51D59E51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2B575C16" w14:textId="77777777" w:rsidTr="00967DD3">
        <w:tc>
          <w:tcPr>
            <w:tcW w:w="4508" w:type="dxa"/>
          </w:tcPr>
          <w:p w14:paraId="1E647065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E389275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51250571" w14:textId="77777777" w:rsidTr="00967DD3">
        <w:tc>
          <w:tcPr>
            <w:tcW w:w="4508" w:type="dxa"/>
          </w:tcPr>
          <w:p w14:paraId="312FAEEE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56AC84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156F47EE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8C687E9" w14:textId="6B03558B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3’s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i/>
              </w:rPr>
              <w:t>(in case there was a 3rd review</w:t>
            </w:r>
            <w:r w:rsidRPr="006A56B0">
              <w:rPr>
                <w:rFonts w:ascii="Calibri" w:hAnsi="Calibri" w:cs="Times New Roman"/>
                <w:i/>
              </w:rPr>
              <w:t>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358EC55" w14:textId="543A44E2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495E27D6" w14:textId="77777777" w:rsidTr="00967DD3">
        <w:tc>
          <w:tcPr>
            <w:tcW w:w="4508" w:type="dxa"/>
          </w:tcPr>
          <w:p w14:paraId="498B9A21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A4B91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E2E8837" w14:textId="77777777" w:rsidTr="00967DD3">
        <w:tc>
          <w:tcPr>
            <w:tcW w:w="4508" w:type="dxa"/>
          </w:tcPr>
          <w:p w14:paraId="4D1E948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2934EB2B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4E000BA5" w14:textId="77777777" w:rsidTr="00967DD3">
        <w:tc>
          <w:tcPr>
            <w:tcW w:w="4508" w:type="dxa"/>
          </w:tcPr>
          <w:p w14:paraId="1C5F1D52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7F49B8C" w14:textId="77777777" w:rsidR="00CA0E11" w:rsidRPr="00DE6959" w:rsidRDefault="00CA0E11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3AB14C35" w14:textId="77777777" w:rsidTr="00967DD3">
        <w:tc>
          <w:tcPr>
            <w:tcW w:w="4508" w:type="dxa"/>
          </w:tcPr>
          <w:p w14:paraId="164C731D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E8E54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E74B75B" w14:textId="77777777" w:rsidTr="00967DD3">
        <w:tc>
          <w:tcPr>
            <w:tcW w:w="4508" w:type="dxa"/>
          </w:tcPr>
          <w:p w14:paraId="655BBC91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5DF460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4B781E11" w14:textId="77777777" w:rsidTr="00967DD3">
        <w:tc>
          <w:tcPr>
            <w:tcW w:w="4508" w:type="dxa"/>
          </w:tcPr>
          <w:p w14:paraId="3C4CA73F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3B9016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</w:tbl>
    <w:p w14:paraId="60F17523" w14:textId="5A2654DB" w:rsidR="003C2635" w:rsidRPr="00DE6959" w:rsidRDefault="003C2635" w:rsidP="00DE6959">
      <w:pPr>
        <w:spacing w:after="0" w:line="240" w:lineRule="auto"/>
        <w:rPr>
          <w:rFonts w:ascii="Calibri" w:hAnsi="Calibri" w:cstheme="minorHAnsi"/>
          <w:b/>
          <w:color w:val="222222"/>
        </w:rPr>
      </w:pPr>
      <w:bookmarkStart w:id="0" w:name="_GoBack"/>
      <w:bookmarkEnd w:id="0"/>
    </w:p>
    <w:sectPr w:rsidR="003C2635" w:rsidRPr="00DE6959" w:rsidSect="0098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3E81A" w16cid:durableId="1EAD9422"/>
  <w16cid:commentId w16cid:paraId="554D389B" w16cid:durableId="1EAD9417"/>
  <w16cid:commentId w16cid:paraId="353F2324" w16cid:durableId="1EAD94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7636" w14:textId="77777777" w:rsidR="00806F58" w:rsidRDefault="00806F58" w:rsidP="00527D22">
      <w:pPr>
        <w:spacing w:after="0" w:line="240" w:lineRule="auto"/>
      </w:pPr>
      <w:r>
        <w:separator/>
      </w:r>
    </w:p>
  </w:endnote>
  <w:endnote w:type="continuationSeparator" w:id="0">
    <w:p w14:paraId="4327CDAD" w14:textId="77777777" w:rsidR="00806F58" w:rsidRDefault="00806F58" w:rsidP="0052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3D681" w14:textId="77777777" w:rsidR="00806F58" w:rsidRDefault="00806F58" w:rsidP="00527D22">
      <w:pPr>
        <w:spacing w:after="0" w:line="240" w:lineRule="auto"/>
      </w:pPr>
      <w:r>
        <w:separator/>
      </w:r>
    </w:p>
  </w:footnote>
  <w:footnote w:type="continuationSeparator" w:id="0">
    <w:p w14:paraId="14725E9A" w14:textId="77777777" w:rsidR="00806F58" w:rsidRDefault="00806F58" w:rsidP="0052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61B"/>
    <w:multiLevelType w:val="hybridMultilevel"/>
    <w:tmpl w:val="6F64E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734DA"/>
    <w:multiLevelType w:val="hybridMultilevel"/>
    <w:tmpl w:val="837C8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C"/>
    <w:rsid w:val="000133F9"/>
    <w:rsid w:val="001036EB"/>
    <w:rsid w:val="00276F0C"/>
    <w:rsid w:val="002B6646"/>
    <w:rsid w:val="002D3FB6"/>
    <w:rsid w:val="00314397"/>
    <w:rsid w:val="003C2635"/>
    <w:rsid w:val="003E4855"/>
    <w:rsid w:val="004407A0"/>
    <w:rsid w:val="00493086"/>
    <w:rsid w:val="004F0764"/>
    <w:rsid w:val="00527D22"/>
    <w:rsid w:val="00542181"/>
    <w:rsid w:val="0055665C"/>
    <w:rsid w:val="005F39D7"/>
    <w:rsid w:val="00643CBF"/>
    <w:rsid w:val="006A56B0"/>
    <w:rsid w:val="007939D4"/>
    <w:rsid w:val="007A47B2"/>
    <w:rsid w:val="007C0BE8"/>
    <w:rsid w:val="00806F58"/>
    <w:rsid w:val="00847085"/>
    <w:rsid w:val="0085752D"/>
    <w:rsid w:val="00890810"/>
    <w:rsid w:val="008916B9"/>
    <w:rsid w:val="00916F9C"/>
    <w:rsid w:val="00967DD3"/>
    <w:rsid w:val="009773AD"/>
    <w:rsid w:val="009813A8"/>
    <w:rsid w:val="009C0895"/>
    <w:rsid w:val="00A111C6"/>
    <w:rsid w:val="00A16102"/>
    <w:rsid w:val="00AA4139"/>
    <w:rsid w:val="00C50CBB"/>
    <w:rsid w:val="00C85130"/>
    <w:rsid w:val="00CA0E11"/>
    <w:rsid w:val="00CA3703"/>
    <w:rsid w:val="00CF3034"/>
    <w:rsid w:val="00DD2AAD"/>
    <w:rsid w:val="00DE6959"/>
    <w:rsid w:val="00E54D82"/>
    <w:rsid w:val="00E804B6"/>
    <w:rsid w:val="00F539F6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D62"/>
  <w15:chartTrackingRefBased/>
  <w15:docId w15:val="{79C30825-68DE-40F5-9B21-187A4BE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3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ZA"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39"/>
    <w:rPr>
      <w:rFonts w:ascii="Arial" w:eastAsia="Arial" w:hAnsi="Arial" w:cs="Arial"/>
      <w:color w:val="000000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86"/>
    <w:pPr>
      <w:spacing w:after="16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086"/>
    <w:rPr>
      <w:rFonts w:ascii="Arial" w:eastAsia="Arial" w:hAnsi="Arial" w:cs="Arial"/>
      <w:b/>
      <w:bCs/>
      <w:color w:val="000000"/>
      <w:sz w:val="20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2"/>
  </w:style>
  <w:style w:type="paragraph" w:styleId="Footer">
    <w:name w:val="footer"/>
    <w:basedOn w:val="Normal"/>
    <w:link w:val="Footer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2"/>
  </w:style>
  <w:style w:type="paragraph" w:styleId="ListParagraph">
    <w:name w:val="List Paragraph"/>
    <w:basedOn w:val="Normal"/>
    <w:uiPriority w:val="34"/>
    <w:qFormat/>
    <w:rsid w:val="00542181"/>
    <w:pPr>
      <w:ind w:left="720"/>
      <w:contextualSpacing/>
    </w:pPr>
  </w:style>
  <w:style w:type="character" w:customStyle="1" w:styleId="mylist">
    <w:name w:val="mylist"/>
    <w:basedOn w:val="DefaultParagraphFont"/>
    <w:rsid w:val="00FA070E"/>
  </w:style>
  <w:style w:type="paragraph" w:customStyle="1" w:styleId="Default">
    <w:name w:val="Default"/>
    <w:rsid w:val="00FA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3C2635"/>
  </w:style>
  <w:style w:type="character" w:customStyle="1" w:styleId="il">
    <w:name w:val="il"/>
    <w:basedOn w:val="DefaultParagraphFont"/>
    <w:rsid w:val="004407A0"/>
  </w:style>
  <w:style w:type="character" w:styleId="Hyperlink">
    <w:name w:val="Hyperlink"/>
    <w:basedOn w:val="DefaultParagraphFont"/>
    <w:uiPriority w:val="99"/>
    <w:semiHidden/>
    <w:unhideWhenUsed/>
    <w:rsid w:val="004407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Naailah</dc:creator>
  <cp:keywords/>
  <dc:description/>
  <cp:lastModifiedBy>User</cp:lastModifiedBy>
  <cp:revision>2</cp:revision>
  <dcterms:created xsi:type="dcterms:W3CDTF">2018-07-23T18:11:00Z</dcterms:created>
  <dcterms:modified xsi:type="dcterms:W3CDTF">2018-07-23T18:11:00Z</dcterms:modified>
</cp:coreProperties>
</file>